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EA" w:rsidRDefault="00B71C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69533</wp:posOffset>
                </wp:positionH>
                <wp:positionV relativeFrom="paragraph">
                  <wp:posOffset>8582025</wp:posOffset>
                </wp:positionV>
                <wp:extent cx="551561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56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74" w:rsidRDefault="00B71C74">
                            <w:r w:rsidRPr="00B71C74">
                              <w:rPr>
                                <w:color w:val="808080" w:themeColor="background1" w:themeShade="80"/>
                              </w:rPr>
                              <w:fldChar w:fldCharType="begin"/>
                            </w:r>
                            <w:r w:rsidRPr="00B71C74">
                              <w:rPr>
                                <w:color w:val="808080" w:themeColor="background1" w:themeShade="80"/>
                              </w:rPr>
                              <w:instrText xml:space="preserve"> HYPERLINK "http://blog.janicehardy.com/2012/08/the-inner-struggle-guides-for-using.html" </w:instrText>
                            </w:r>
                            <w:r w:rsidRPr="00B71C74">
                              <w:rPr>
                                <w:color w:val="808080" w:themeColor="background1" w:themeShade="80"/>
                              </w:rPr>
                              <w:fldChar w:fldCharType="separate"/>
                            </w:r>
                            <w:r w:rsidRPr="00B71C74">
                              <w:rPr>
                                <w:rStyle w:val="Hyperlink"/>
                                <w:color w:val="808080" w:themeColor="background1" w:themeShade="80"/>
                              </w:rPr>
                              <w:t>http://blog.janicehardy.com/2012/08/the-inner-struggle-guides-for-using.html</w:t>
                            </w:r>
                            <w:r w:rsidRPr="00B71C74">
                              <w:rPr>
                                <w:color w:val="808080" w:themeColor="background1" w:themeShade="80"/>
                              </w:rPr>
                              <w:fldChar w:fldCharType="end"/>
                            </w:r>
                          </w:p>
                          <w:p w:rsidR="00B71C74" w:rsidRDefault="00B71C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pt;margin-top:675.75pt;width:434.3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" filled="f" stroked="f">
                <v:textbox>
                  <w:txbxContent>
                    <w:p w:rsidR="00B71C74" w:rsidRDefault="00B71C74">
                      <w:r w:rsidRPr="00B71C74">
                        <w:rPr>
                          <w:color w:val="808080" w:themeColor="background1" w:themeShade="80"/>
                        </w:rPr>
                        <w:fldChar w:fldCharType="begin"/>
                      </w:r>
                      <w:r w:rsidRPr="00B71C74">
                        <w:rPr>
                          <w:color w:val="808080" w:themeColor="background1" w:themeShade="80"/>
                        </w:rPr>
                        <w:instrText xml:space="preserve"> HYPERLINK "http://blog.janicehardy.com/2012/08/the-inner-struggle-guides-for-using.html" </w:instrText>
                      </w:r>
                      <w:r w:rsidRPr="00B71C74">
                        <w:rPr>
                          <w:color w:val="808080" w:themeColor="background1" w:themeShade="80"/>
                        </w:rPr>
                        <w:fldChar w:fldCharType="separate"/>
                      </w:r>
                      <w:r w:rsidRPr="00B71C74">
                        <w:rPr>
                          <w:rStyle w:val="Hyperlink"/>
                          <w:color w:val="808080" w:themeColor="background1" w:themeShade="80"/>
                        </w:rPr>
                        <w:t>http://blog.janicehardy.com/2012/08/the-inner-struggle-guides-for-using.html</w:t>
                      </w:r>
                      <w:r w:rsidRPr="00B71C74">
                        <w:rPr>
                          <w:color w:val="808080" w:themeColor="background1" w:themeShade="80"/>
                        </w:rPr>
                        <w:fldChar w:fldCharType="end"/>
                      </w:r>
                    </w:p>
                    <w:p w:rsidR="00B71C74" w:rsidRDefault="00B71C74"/>
                  </w:txbxContent>
                </v:textbox>
              </v:shape>
            </w:pict>
          </mc:Fallback>
        </mc:AlternateContent>
      </w:r>
      <w:r w:rsidR="0065641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5938</wp:posOffset>
            </wp:positionV>
            <wp:extent cx="6851048" cy="8312727"/>
            <wp:effectExtent l="19050" t="0" r="6952" b="0"/>
            <wp:wrapNone/>
            <wp:docPr id="10" name="Picture 10" descr="Story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oryM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48" cy="831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FEB">
        <w:rPr>
          <w:noProof/>
        </w:rPr>
        <mc:AlternateContent>
          <mc:Choice Requires="wpc">
            <w:drawing>
              <wp:inline distT="0" distB="0" distL="0" distR="0">
                <wp:extent cx="6915150" cy="9096374"/>
                <wp:effectExtent l="0" t="0" r="0" b="0"/>
                <wp:docPr id="15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533" cy="175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C87" w:rsidRPr="00B4368C" w:rsidRDefault="00415C87" w:rsidP="005F0FE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457217"/>
                            <a:ext cx="3040380" cy="148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C87" w:rsidRPr="000D08DE" w:rsidRDefault="005F0FEB" w:rsidP="005F0FE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 past wound or hurt that is a current unhealed source of pain.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75698" y="457217"/>
                            <a:ext cx="3040380" cy="148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C87" w:rsidRPr="00415C87" w:rsidRDefault="005F0FEB" w:rsidP="005F0FEB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What the character believes due to the wound. How it shapes her worldview.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2743302"/>
                            <a:ext cx="1918335" cy="331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C87" w:rsidRPr="00415C87" w:rsidRDefault="005F0FEB" w:rsidP="005F0FEB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What terrifies the character emotionally; some version of experiencing that wound pain again.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77740" y="2743302"/>
                            <a:ext cx="1938338" cy="331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C87" w:rsidRPr="00415C87" w:rsidRDefault="005F0FEB" w:rsidP="005F0FEB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The false self the character presents to the world. The emotional armor that protects from the fear, created by the belief, that came from the wound.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8" y="6905882"/>
                            <a:ext cx="6672263" cy="148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C87" w:rsidRPr="00415C87" w:rsidRDefault="005F0FEB" w:rsidP="005F0FEB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What lies under all the emotional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armor.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</w:rPr>
                                <w:t xml:space="preserve"> The real self. Here’s the finish line for that character arc.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06040" y="3943350"/>
                            <a:ext cx="1664970" cy="1086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C87" w:rsidRPr="00415C87" w:rsidRDefault="00802813" w:rsidP="005F0FE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The thing the character longs for </w:t>
                              </w:r>
                              <w:r w:rsidR="000D08DE">
                                <w:rPr>
                                  <w:b/>
                                  <w:bCs/>
                                </w:rPr>
                                <w:t>(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bCs/>
                                </w:rPr>
                                <w:t>desires) or needs (something missing) in the story.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2438491"/>
                            <a:ext cx="2247900" cy="628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0FEB" w:rsidRPr="005F0FEB" w:rsidRDefault="005F0FEB" w:rsidP="005F0FEB">
                              <w:pPr>
                                <w:jc w:val="center"/>
                                <w:rPr>
                                  <w:rFonts w:ascii="Bodoni MT Black" w:hAnsi="Bodoni MT Black"/>
                                  <w:sz w:val="36"/>
                                  <w:szCs w:val="36"/>
                                </w:rPr>
                              </w:pPr>
                              <w:r w:rsidRPr="005F0FEB">
                                <w:rPr>
                                  <w:rFonts w:ascii="Bodoni MT Black" w:hAnsi="Bodoni MT Black"/>
                                  <w:sz w:val="36"/>
                                  <w:szCs w:val="36"/>
                                </w:rPr>
                                <w:t>INNER STRUGGLE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7740" y="104779"/>
                            <a:ext cx="1562100" cy="447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EB" w:rsidRPr="005F0FEB" w:rsidRDefault="005F0FEB" w:rsidP="005F0FEB">
                              <w:pPr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</w:pPr>
                              <w:r w:rsidRPr="005F0FEB"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  <w:t>WOUND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104779"/>
                            <a:ext cx="1562100" cy="447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EB" w:rsidRPr="005F0FEB" w:rsidRDefault="005F0FEB" w:rsidP="005F0FEB">
                              <w:pPr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  <w:t>BELIEF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" y="2381339"/>
                            <a:ext cx="1562100" cy="447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EB" w:rsidRPr="005F0FEB" w:rsidRDefault="005F0FEB" w:rsidP="005F0FEB">
                              <w:pPr>
                                <w:jc w:val="center"/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  <w:t>FEAR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73015" y="2381339"/>
                            <a:ext cx="1562100" cy="447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EB" w:rsidRPr="005F0FEB" w:rsidRDefault="005F0FEB" w:rsidP="005F0FEB">
                              <w:pPr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  <w:t>IDENTITY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8910" y="6458191"/>
                            <a:ext cx="1562100" cy="447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EB" w:rsidRPr="005F0FEB" w:rsidRDefault="005F0FEB" w:rsidP="005F0FEB">
                              <w:pPr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  <w:t>ESSENCE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9841" y="3370875"/>
                            <a:ext cx="1823084" cy="62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813" w:rsidRDefault="00802813" w:rsidP="008028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oper Black" w:eastAsia="Times New Roman" w:hAnsi="Cooper Black"/>
                                  <w:sz w:val="36"/>
                                  <w:szCs w:val="36"/>
                                </w:rPr>
                                <w:t>LONGING OR NEED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2476500" y="5029388"/>
                            <a:ext cx="1971675" cy="113328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7" editas="canvas" style="width:544.5pt;height:716.25pt;mso-position-horizontal-relative:char;mso-position-vertical-relative:line" coordsize="69151,9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9151;height:90957;visibility:visible;mso-wrap-style:square">
                  <v:fill o:detectmouseclick="t"/>
                  <v:path o:connecttype="none"/>
                </v:shape>
                <v:shape id="Text Box 4" o:spid="_x0000_s1029" type="#_x0000_t202" style="position:absolute;width:69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" stroked="f">
                  <v:textbox style="mso-fit-shape-to-text:t" inset="0,0,0,0">
                    <w:txbxContent>
                      <w:p w:rsidR="00415C87" w:rsidRPr="00B4368C" w:rsidRDefault="00415C87" w:rsidP="005F0FEB"/>
                    </w:txbxContent>
                  </v:textbox>
                </v:shape>
                <v:shape id="Text Box 7" o:spid="_x0000_s1030" type="#_x0000_t202" style="position:absolute;left:1809;top:4572;width:30404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415C87" w:rsidRPr="000D08DE" w:rsidRDefault="005F0FEB" w:rsidP="005F0FE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 past wound or hurt that is a current unhealed source of pain.</w:t>
                        </w:r>
                      </w:p>
                    </w:txbxContent>
                  </v:textbox>
                </v:shape>
                <v:shape id="Text Box 8" o:spid="_x0000_s1031" type="#_x0000_t202" style="position:absolute;left:36756;top:4572;width:30404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415C87" w:rsidRPr="00415C87" w:rsidRDefault="005F0FEB" w:rsidP="005F0FE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</w:rPr>
                          <w:t>What the character believes due to the wound. How it shapes her worldview.</w:t>
                        </w:r>
                      </w:p>
                    </w:txbxContent>
                  </v:textbox>
                </v:shape>
                <v:shape id="Text Box 9" o:spid="_x0000_s1032" type="#_x0000_t202" style="position:absolute;left:1809;top:27433;width:19184;height:33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415C87" w:rsidRPr="00415C87" w:rsidRDefault="005F0FEB" w:rsidP="005F0FE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</w:rPr>
                          <w:t>What terrifies the character emotionally; some version of experiencing that wound pain again.</w:t>
                        </w:r>
                      </w:p>
                    </w:txbxContent>
                  </v:textbox>
                </v:shape>
                <v:shape id="Text Box 10" o:spid="_x0000_s1033" type="#_x0000_t202" style="position:absolute;left:47777;top:27433;width:19383;height:33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415C87" w:rsidRPr="00415C87" w:rsidRDefault="005F0FEB" w:rsidP="005F0FE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</w:rPr>
                          <w:t>The false self the character presents to the world. The emotional armor that protects from the fear, created by the belief, that came from the wound.</w:t>
                        </w:r>
                      </w:p>
                    </w:txbxContent>
                  </v:textbox>
                </v:shape>
                <v:shape id="Text Box 11" o:spid="_x0000_s1034" type="#_x0000_t202" style="position:absolute;left:1285;top:69058;width:66723;height:1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415C87" w:rsidRPr="00415C87" w:rsidRDefault="005F0FEB" w:rsidP="005F0FE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What lies under all the emotional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armor.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 xml:space="preserve"> The real self. Here’s the finish line for that character arc.</w:t>
                        </w:r>
                      </w:p>
                    </w:txbxContent>
                  </v:textbox>
                </v:shape>
                <v:shape id="Text Box 12" o:spid="_x0000_s1035" type="#_x0000_t202" style="position:absolute;left:26060;top:39433;width:16650;height:10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415C87" w:rsidRPr="00415C87" w:rsidRDefault="00802813" w:rsidP="005F0FE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The thing the character longs for </w:t>
                        </w:r>
                        <w:r w:rsidR="000D08DE">
                          <w:rPr>
                            <w:b/>
                            <w:bCs/>
                          </w:rPr>
                          <w:t>(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bCs/>
                          </w:rPr>
                          <w:t>desires) or needs (something missing) in the story.</w:t>
                        </w:r>
                      </w:p>
                    </w:txbxContent>
                  </v:textbox>
                </v:shape>
                <v:shape id="_x0000_s1036" type="#_x0000_t202" style="position:absolute;left:23622;top:24384;width:22479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5F0FEB" w:rsidRPr="005F0FEB" w:rsidRDefault="005F0FEB" w:rsidP="005F0FEB">
                        <w:pPr>
                          <w:jc w:val="center"/>
                          <w:rPr>
                            <w:rFonts w:ascii="Bodoni MT Black" w:hAnsi="Bodoni MT Black"/>
                            <w:sz w:val="36"/>
                            <w:szCs w:val="36"/>
                          </w:rPr>
                        </w:pPr>
                        <w:r w:rsidRPr="005F0FEB">
                          <w:rPr>
                            <w:rFonts w:ascii="Bodoni MT Black" w:hAnsi="Bodoni MT Black"/>
                            <w:sz w:val="36"/>
                            <w:szCs w:val="36"/>
                          </w:rPr>
                          <w:t>INNER STRUGGLE</w:t>
                        </w:r>
                      </w:p>
                    </w:txbxContent>
                  </v:textbox>
                </v:shape>
                <v:shape id="_x0000_s1037" type="#_x0000_t202" style="position:absolute;left:9677;top:1047;width:15621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5F0FEB" w:rsidRPr="005F0FEB" w:rsidRDefault="005F0FEB" w:rsidP="005F0FEB">
                        <w:pPr>
                          <w:rPr>
                            <w:rFonts w:ascii="Cooper Black" w:hAnsi="Cooper Black"/>
                            <w:sz w:val="36"/>
                            <w:szCs w:val="36"/>
                          </w:rPr>
                        </w:pPr>
                        <w:r w:rsidRPr="005F0FEB">
                          <w:rPr>
                            <w:rFonts w:ascii="Cooper Black" w:hAnsi="Cooper Black"/>
                            <w:sz w:val="36"/>
                            <w:szCs w:val="36"/>
                          </w:rPr>
                          <w:t>WOUND</w:t>
                        </w:r>
                      </w:p>
                    </w:txbxContent>
                  </v:textbox>
                </v:shape>
                <v:shape id="_x0000_s1038" type="#_x0000_t202" style="position:absolute;left:46101;top:1047;width:15621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5F0FEB" w:rsidRPr="005F0FEB" w:rsidRDefault="005F0FEB" w:rsidP="005F0FEB">
                        <w:pPr>
                          <w:rPr>
                            <w:rFonts w:ascii="Cooper Black" w:hAnsi="Cooper Black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oper Black" w:hAnsi="Cooper Black"/>
                            <w:sz w:val="36"/>
                            <w:szCs w:val="36"/>
                          </w:rPr>
                          <w:t>BELIEF</w:t>
                        </w:r>
                      </w:p>
                    </w:txbxContent>
                  </v:textbox>
                </v:shape>
                <v:shape id="_x0000_s1039" type="#_x0000_t202" style="position:absolute;left:3581;top:23813;width:15621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5F0FEB" w:rsidRPr="005F0FEB" w:rsidRDefault="005F0FEB" w:rsidP="005F0FEB">
                        <w:pPr>
                          <w:jc w:val="center"/>
                          <w:rPr>
                            <w:rFonts w:ascii="Cooper Black" w:hAnsi="Cooper Black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oper Black" w:hAnsi="Cooper Black"/>
                            <w:sz w:val="36"/>
                            <w:szCs w:val="36"/>
                          </w:rPr>
                          <w:t>FEAR</w:t>
                        </w:r>
                      </w:p>
                    </w:txbxContent>
                  </v:textbox>
                </v:shape>
                <v:shape id="_x0000_s1040" type="#_x0000_t202" style="position:absolute;left:50730;top:23813;width:15621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5F0FEB" w:rsidRPr="005F0FEB" w:rsidRDefault="005F0FEB" w:rsidP="005F0FEB">
                        <w:pPr>
                          <w:rPr>
                            <w:rFonts w:ascii="Cooper Black" w:hAnsi="Cooper Black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oper Black" w:hAnsi="Cooper Black"/>
                            <w:sz w:val="36"/>
                            <w:szCs w:val="36"/>
                          </w:rPr>
                          <w:t>IDENTITY</w:t>
                        </w:r>
                      </w:p>
                    </w:txbxContent>
                  </v:textbox>
                </v:shape>
                <v:shape id="_x0000_s1041" type="#_x0000_t202" style="position:absolute;left:27089;top:64581;width:15621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5F0FEB" w:rsidRPr="005F0FEB" w:rsidRDefault="005F0FEB" w:rsidP="005F0FEB">
                        <w:pPr>
                          <w:rPr>
                            <w:rFonts w:ascii="Cooper Black" w:hAnsi="Cooper Black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oper Black" w:hAnsi="Cooper Black"/>
                            <w:sz w:val="36"/>
                            <w:szCs w:val="36"/>
                          </w:rPr>
                          <w:t>ESSENCE</w:t>
                        </w:r>
                      </w:p>
                    </w:txbxContent>
                  </v:textbox>
                </v:shape>
                <v:shape id="_x0000_s1042" type="#_x0000_t202" style="position:absolute;left:25298;top:33708;width:18231;height:6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802813" w:rsidRDefault="00802813" w:rsidP="008028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oper Black" w:eastAsia="Times New Roman" w:hAnsi="Cooper Black"/>
                            <w:sz w:val="36"/>
                            <w:szCs w:val="36"/>
                          </w:rPr>
                          <w:t>LONGING OR NEED</w:t>
                        </w:r>
                      </w:p>
                    </w:txbxContent>
                  </v:textbox>
                </v:shape>
                <v:roundrect id="Rounded Rectangle 16" o:spid="_x0000_s1043" style="position:absolute;left:24765;top:50293;width:19716;height:11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" fillcolor="white [3212]" strokecolor="black [3213]" strokeweight="2pt"/>
                <w10:anchorlock/>
              </v:group>
            </w:pict>
          </mc:Fallback>
        </mc:AlternateContent>
      </w:r>
    </w:p>
    <w:sectPr w:rsidR="00494EEA" w:rsidSect="00415C87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BD" w:rsidRDefault="007016BD">
      <w:r>
        <w:separator/>
      </w:r>
    </w:p>
  </w:endnote>
  <w:endnote w:type="continuationSeparator" w:id="0">
    <w:p w:rsidR="007016BD" w:rsidRDefault="0070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87" w:rsidRPr="00415C87" w:rsidRDefault="00415C87" w:rsidP="00415C87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BD" w:rsidRDefault="007016BD">
      <w:r>
        <w:separator/>
      </w:r>
    </w:p>
  </w:footnote>
  <w:footnote w:type="continuationSeparator" w:id="0">
    <w:p w:rsidR="007016BD" w:rsidRDefault="0070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B"/>
    <w:rsid w:val="0005155B"/>
    <w:rsid w:val="000A234B"/>
    <w:rsid w:val="000D08DE"/>
    <w:rsid w:val="00415C87"/>
    <w:rsid w:val="00446108"/>
    <w:rsid w:val="00494EEA"/>
    <w:rsid w:val="00507569"/>
    <w:rsid w:val="005F0FEB"/>
    <w:rsid w:val="0065641C"/>
    <w:rsid w:val="007016BD"/>
    <w:rsid w:val="00802813"/>
    <w:rsid w:val="00B4368C"/>
    <w:rsid w:val="00B71C74"/>
    <w:rsid w:val="00C34265"/>
    <w:rsid w:val="00E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02B7C"/>
  <w15:docId w15:val="{D19CF28A-67E7-4FDC-9DB8-E49B3536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15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C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C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56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4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641C"/>
    <w:rPr>
      <w:color w:val="808080"/>
    </w:rPr>
  </w:style>
  <w:style w:type="paragraph" w:styleId="NormalWeb">
    <w:name w:val="Normal (Web)"/>
    <w:basedOn w:val="Normal"/>
    <w:uiPriority w:val="99"/>
    <w:unhideWhenUsed/>
    <w:rsid w:val="00802813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rsid w:val="00B71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\AppData\Roaming\Microsoft\Templates\EdWorld_StoryM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3B795D-DEFF-4FDD-A64D-0EC16A88A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EdWorld_StoryMap.dotx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Dee Romito</cp:lastModifiedBy>
  <cp:revision>4</cp:revision>
  <cp:lastPrinted>2014-02-18T21:01:00Z</cp:lastPrinted>
  <dcterms:created xsi:type="dcterms:W3CDTF">2014-02-18T20:43:00Z</dcterms:created>
  <dcterms:modified xsi:type="dcterms:W3CDTF">2016-09-01T00:06:00Z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TC018878919991</vt:lpwstr>
  </property>
</Properties>
</file>